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9EE5" w14:textId="77777777" w:rsidR="00702524" w:rsidRDefault="00702524" w:rsidP="00702524">
      <w:r>
        <w:t xml:space="preserve">Lesson Plan </w:t>
      </w:r>
    </w:p>
    <w:p w14:paraId="35047755" w14:textId="77777777" w:rsidR="00702524" w:rsidRDefault="00702524" w:rsidP="00702524"/>
    <w:p w14:paraId="0762BDF1" w14:textId="77777777" w:rsidR="00702524" w:rsidRDefault="00702524" w:rsidP="00702524"/>
    <w:tbl>
      <w:tblPr>
        <w:tblStyle w:val="TableGrid"/>
        <w:tblW w:w="0" w:type="auto"/>
        <w:tblLook w:val="04A0" w:firstRow="1" w:lastRow="0" w:firstColumn="1" w:lastColumn="0" w:noHBand="0" w:noVBand="1"/>
      </w:tblPr>
      <w:tblGrid>
        <w:gridCol w:w="4428"/>
        <w:gridCol w:w="4428"/>
      </w:tblGrid>
      <w:tr w:rsidR="00702524" w14:paraId="6985FD5F" w14:textId="77777777" w:rsidTr="00B41740">
        <w:trPr>
          <w:trHeight w:val="1133"/>
        </w:trPr>
        <w:tc>
          <w:tcPr>
            <w:tcW w:w="4428" w:type="dxa"/>
          </w:tcPr>
          <w:p w14:paraId="721D73A8" w14:textId="77777777" w:rsidR="00702524" w:rsidRPr="00FB632F" w:rsidRDefault="00702524" w:rsidP="00B41740">
            <w:pPr>
              <w:rPr>
                <w:rFonts w:ascii="Times New Roman" w:hAnsi="Times New Roman" w:cs="Times New Roman"/>
                <w:b/>
                <w:sz w:val="22"/>
                <w:szCs w:val="22"/>
              </w:rPr>
            </w:pPr>
            <w:r w:rsidRPr="00FB632F">
              <w:rPr>
                <w:rFonts w:ascii="Times New Roman" w:hAnsi="Times New Roman" w:cs="Times New Roman"/>
                <w:b/>
                <w:sz w:val="22"/>
                <w:szCs w:val="22"/>
              </w:rPr>
              <w:t>Subject/Lesson Title/Group:</w:t>
            </w:r>
          </w:p>
          <w:p w14:paraId="6EEADB34" w14:textId="77777777" w:rsidR="00B41740" w:rsidRDefault="00B41740" w:rsidP="00B41740">
            <w:pPr>
              <w:rPr>
                <w:rFonts w:ascii="Times New Roman" w:hAnsi="Times New Roman" w:cs="Times New Roman"/>
                <w:sz w:val="22"/>
                <w:szCs w:val="22"/>
              </w:rPr>
            </w:pPr>
          </w:p>
          <w:p w14:paraId="42E85EBD" w14:textId="77777777" w:rsidR="00B41740" w:rsidRPr="007A036D" w:rsidRDefault="00B41740" w:rsidP="00B41740">
            <w:pPr>
              <w:rPr>
                <w:rFonts w:ascii="Times New Roman" w:hAnsi="Times New Roman" w:cs="Times New Roman"/>
                <w:sz w:val="22"/>
                <w:szCs w:val="22"/>
              </w:rPr>
            </w:pPr>
            <w:r>
              <w:rPr>
                <w:rFonts w:ascii="Times New Roman" w:hAnsi="Times New Roman" w:cs="Times New Roman"/>
                <w:sz w:val="22"/>
                <w:szCs w:val="22"/>
              </w:rPr>
              <w:t>1</w:t>
            </w:r>
            <w:r w:rsidRPr="00B41740">
              <w:rPr>
                <w:rFonts w:ascii="Times New Roman" w:hAnsi="Times New Roman" w:cs="Times New Roman"/>
                <w:sz w:val="22"/>
                <w:szCs w:val="22"/>
                <w:vertAlign w:val="superscript"/>
              </w:rPr>
              <w:t>st</w:t>
            </w:r>
            <w:r>
              <w:rPr>
                <w:rFonts w:ascii="Times New Roman" w:hAnsi="Times New Roman" w:cs="Times New Roman"/>
                <w:sz w:val="22"/>
                <w:szCs w:val="22"/>
              </w:rPr>
              <w:t xml:space="preserve"> Grade – Centers </w:t>
            </w:r>
          </w:p>
        </w:tc>
        <w:tc>
          <w:tcPr>
            <w:tcW w:w="4428" w:type="dxa"/>
          </w:tcPr>
          <w:p w14:paraId="67875472" w14:textId="77777777" w:rsidR="00702524" w:rsidRPr="00FB632F" w:rsidRDefault="00702524" w:rsidP="00B41740">
            <w:pPr>
              <w:rPr>
                <w:b/>
                <w:sz w:val="22"/>
                <w:szCs w:val="22"/>
              </w:rPr>
            </w:pPr>
            <w:r w:rsidRPr="00FB632F">
              <w:rPr>
                <w:b/>
                <w:sz w:val="22"/>
                <w:szCs w:val="22"/>
              </w:rPr>
              <w:t>Estimated Time:</w:t>
            </w:r>
          </w:p>
          <w:p w14:paraId="4DBF86CF" w14:textId="77777777" w:rsidR="00B41740" w:rsidRDefault="00B41740" w:rsidP="00B41740">
            <w:pPr>
              <w:rPr>
                <w:sz w:val="22"/>
                <w:szCs w:val="22"/>
              </w:rPr>
            </w:pPr>
          </w:p>
          <w:p w14:paraId="47A39488" w14:textId="77777777" w:rsidR="00B41740" w:rsidRPr="007A036D" w:rsidRDefault="00B41740" w:rsidP="00B41740">
            <w:pPr>
              <w:rPr>
                <w:sz w:val="22"/>
                <w:szCs w:val="22"/>
              </w:rPr>
            </w:pPr>
            <w:r>
              <w:rPr>
                <w:sz w:val="22"/>
                <w:szCs w:val="22"/>
              </w:rPr>
              <w:t xml:space="preserve">30 minutes </w:t>
            </w:r>
          </w:p>
        </w:tc>
      </w:tr>
      <w:tr w:rsidR="00702524" w14:paraId="7A1701E7" w14:textId="77777777" w:rsidTr="00B41740">
        <w:trPr>
          <w:trHeight w:val="1160"/>
        </w:trPr>
        <w:tc>
          <w:tcPr>
            <w:tcW w:w="8856" w:type="dxa"/>
            <w:gridSpan w:val="2"/>
          </w:tcPr>
          <w:p w14:paraId="545608CA" w14:textId="77777777" w:rsidR="00702524" w:rsidRPr="00FB632F" w:rsidRDefault="00702524" w:rsidP="00B41740">
            <w:pPr>
              <w:rPr>
                <w:b/>
                <w:sz w:val="22"/>
                <w:szCs w:val="22"/>
              </w:rPr>
            </w:pPr>
            <w:r w:rsidRPr="00FB632F">
              <w:rPr>
                <w:b/>
                <w:sz w:val="22"/>
                <w:szCs w:val="22"/>
              </w:rPr>
              <w:t xml:space="preserve">Standard(s): </w:t>
            </w:r>
          </w:p>
          <w:p w14:paraId="039C2113" w14:textId="77777777" w:rsidR="00B41740" w:rsidRDefault="00B41740" w:rsidP="00B41740">
            <w:pPr>
              <w:rPr>
                <w:sz w:val="22"/>
                <w:szCs w:val="22"/>
              </w:rPr>
            </w:pPr>
          </w:p>
          <w:p w14:paraId="17AD9AC4" w14:textId="77777777" w:rsidR="00B41740" w:rsidRPr="007A036D" w:rsidRDefault="00AC4B08" w:rsidP="00B41740">
            <w:pPr>
              <w:rPr>
                <w:sz w:val="22"/>
                <w:szCs w:val="22"/>
              </w:rPr>
            </w:pPr>
            <w:r>
              <w:rPr>
                <w:sz w:val="22"/>
                <w:szCs w:val="22"/>
              </w:rPr>
              <w:t xml:space="preserve">Concept 2: Scientific Testing (Investigating and Modeling) </w:t>
            </w:r>
            <w:r w:rsidRPr="00AC4B08">
              <w:rPr>
                <w:sz w:val="22"/>
                <w:szCs w:val="22"/>
              </w:rPr>
              <w:t>PO 2. Participate in guided investigations in life, physical, and Earth and space sciences.</w:t>
            </w:r>
          </w:p>
        </w:tc>
      </w:tr>
      <w:tr w:rsidR="00702524" w14:paraId="3BF71656" w14:textId="77777777" w:rsidTr="00B41740">
        <w:trPr>
          <w:trHeight w:val="989"/>
        </w:trPr>
        <w:tc>
          <w:tcPr>
            <w:tcW w:w="4428" w:type="dxa"/>
          </w:tcPr>
          <w:p w14:paraId="5FB0FDAB" w14:textId="22650F03" w:rsidR="00702524" w:rsidRPr="00FB632F" w:rsidRDefault="00702524" w:rsidP="00B41740">
            <w:pPr>
              <w:rPr>
                <w:b/>
                <w:sz w:val="22"/>
                <w:szCs w:val="22"/>
              </w:rPr>
            </w:pPr>
            <w:r w:rsidRPr="00FB632F">
              <w:rPr>
                <w:b/>
                <w:sz w:val="22"/>
                <w:szCs w:val="22"/>
              </w:rPr>
              <w:t xml:space="preserve">Learning Goal(s): </w:t>
            </w:r>
          </w:p>
          <w:p w14:paraId="2400619D" w14:textId="77777777" w:rsidR="00AC4B08" w:rsidRDefault="00AC4B08" w:rsidP="00B41740">
            <w:pPr>
              <w:rPr>
                <w:sz w:val="22"/>
                <w:szCs w:val="22"/>
              </w:rPr>
            </w:pPr>
          </w:p>
          <w:p w14:paraId="3DAD8B5E" w14:textId="77777777" w:rsidR="00AC4B08" w:rsidRDefault="00AC4B08" w:rsidP="00B41740">
            <w:pPr>
              <w:rPr>
                <w:sz w:val="22"/>
                <w:szCs w:val="22"/>
              </w:rPr>
            </w:pPr>
            <w:r>
              <w:rPr>
                <w:sz w:val="22"/>
                <w:szCs w:val="22"/>
              </w:rPr>
              <w:t>Students will create a list of needs about their planet based off information they have researched</w:t>
            </w:r>
          </w:p>
          <w:p w14:paraId="45C86BFE" w14:textId="77777777" w:rsidR="00AC4B08" w:rsidRDefault="00AC4B08" w:rsidP="00B41740">
            <w:pPr>
              <w:rPr>
                <w:sz w:val="22"/>
                <w:szCs w:val="22"/>
              </w:rPr>
            </w:pPr>
          </w:p>
          <w:p w14:paraId="34E3B6C2" w14:textId="77777777" w:rsidR="00AC4B08" w:rsidRDefault="00AC4B08" w:rsidP="00B41740">
            <w:pPr>
              <w:rPr>
                <w:sz w:val="22"/>
                <w:szCs w:val="22"/>
              </w:rPr>
            </w:pPr>
            <w:r>
              <w:rPr>
                <w:sz w:val="22"/>
                <w:szCs w:val="22"/>
              </w:rPr>
              <w:t xml:space="preserve">Students will be able to replicate their planet based off of pictures </w:t>
            </w:r>
          </w:p>
          <w:p w14:paraId="1EE6EEE5" w14:textId="77777777" w:rsidR="00AC4B08" w:rsidRDefault="00AC4B08" w:rsidP="00B41740">
            <w:pPr>
              <w:rPr>
                <w:sz w:val="22"/>
                <w:szCs w:val="22"/>
              </w:rPr>
            </w:pPr>
          </w:p>
          <w:p w14:paraId="1C67866F" w14:textId="77777777" w:rsidR="00AC4B08" w:rsidRDefault="00AC4B08" w:rsidP="00B41740">
            <w:pPr>
              <w:rPr>
                <w:sz w:val="22"/>
                <w:szCs w:val="22"/>
              </w:rPr>
            </w:pPr>
            <w:r>
              <w:rPr>
                <w:sz w:val="22"/>
                <w:szCs w:val="22"/>
              </w:rPr>
              <w:t>Students will be able to create a list of why their planet is special</w:t>
            </w:r>
          </w:p>
          <w:p w14:paraId="4A9D0F7D" w14:textId="77777777" w:rsidR="00AC4B08" w:rsidRDefault="00AC4B08" w:rsidP="00B41740">
            <w:pPr>
              <w:rPr>
                <w:sz w:val="22"/>
                <w:szCs w:val="22"/>
              </w:rPr>
            </w:pPr>
          </w:p>
          <w:p w14:paraId="06680CF9" w14:textId="77777777" w:rsidR="00702524" w:rsidRDefault="00AC4B08" w:rsidP="00B41740">
            <w:pPr>
              <w:rPr>
                <w:sz w:val="22"/>
                <w:szCs w:val="22"/>
              </w:rPr>
            </w:pPr>
            <w:r>
              <w:rPr>
                <w:sz w:val="22"/>
                <w:szCs w:val="22"/>
              </w:rPr>
              <w:t xml:space="preserve">Students will be able to compare and contrast their planet and earth  </w:t>
            </w:r>
          </w:p>
          <w:p w14:paraId="60C668C6" w14:textId="77777777" w:rsidR="00AC4B08" w:rsidRPr="007A036D" w:rsidRDefault="00AC4B08" w:rsidP="00B41740">
            <w:pPr>
              <w:rPr>
                <w:sz w:val="22"/>
                <w:szCs w:val="22"/>
              </w:rPr>
            </w:pPr>
          </w:p>
          <w:p w14:paraId="36AE563D" w14:textId="77777777" w:rsidR="00702524" w:rsidRPr="007A036D" w:rsidRDefault="00702524" w:rsidP="00B41740">
            <w:pPr>
              <w:rPr>
                <w:sz w:val="22"/>
                <w:szCs w:val="22"/>
              </w:rPr>
            </w:pPr>
          </w:p>
          <w:p w14:paraId="592F21A0" w14:textId="77777777" w:rsidR="00702524" w:rsidRPr="00EB227C" w:rsidRDefault="00702524" w:rsidP="00B41740">
            <w:pPr>
              <w:rPr>
                <w:b/>
                <w:sz w:val="22"/>
                <w:szCs w:val="22"/>
              </w:rPr>
            </w:pPr>
            <w:r w:rsidRPr="006E73E6">
              <w:rPr>
                <w:b/>
                <w:sz w:val="22"/>
                <w:szCs w:val="22"/>
              </w:rPr>
              <w:t>Key Vocabulary:</w:t>
            </w:r>
            <w:r w:rsidRPr="00EB227C">
              <w:rPr>
                <w:b/>
                <w:sz w:val="22"/>
                <w:szCs w:val="22"/>
              </w:rPr>
              <w:t xml:space="preserve"> </w:t>
            </w:r>
          </w:p>
          <w:p w14:paraId="0029CB33" w14:textId="416454DB" w:rsidR="00702524" w:rsidRDefault="006E73E6" w:rsidP="006E73E6">
            <w:pPr>
              <w:pStyle w:val="ListParagraph"/>
              <w:numPr>
                <w:ilvl w:val="0"/>
                <w:numId w:val="2"/>
              </w:numPr>
            </w:pPr>
            <w:r>
              <w:t xml:space="preserve">Space </w:t>
            </w:r>
          </w:p>
          <w:p w14:paraId="146AC5A0" w14:textId="77777777" w:rsidR="006E73E6" w:rsidRDefault="006E73E6" w:rsidP="006E73E6">
            <w:pPr>
              <w:pStyle w:val="ListParagraph"/>
              <w:numPr>
                <w:ilvl w:val="0"/>
                <w:numId w:val="2"/>
              </w:numPr>
            </w:pPr>
            <w:r>
              <w:t xml:space="preserve">Planets </w:t>
            </w:r>
          </w:p>
          <w:p w14:paraId="04C55BF2" w14:textId="6CB63B5B" w:rsidR="006E73E6" w:rsidRDefault="002B7080" w:rsidP="006E73E6">
            <w:pPr>
              <w:pStyle w:val="ListParagraph"/>
              <w:numPr>
                <w:ilvl w:val="0"/>
                <w:numId w:val="2"/>
              </w:numPr>
            </w:pPr>
            <w:r>
              <w:t xml:space="preserve">Outer space </w:t>
            </w:r>
            <w:bookmarkStart w:id="0" w:name="_GoBack"/>
            <w:bookmarkEnd w:id="0"/>
          </w:p>
          <w:p w14:paraId="5E650F5C" w14:textId="77777777" w:rsidR="00702524" w:rsidRDefault="00702524" w:rsidP="00B41740"/>
          <w:p w14:paraId="660B203A" w14:textId="77777777" w:rsidR="00702524" w:rsidRDefault="00702524" w:rsidP="00B41740"/>
          <w:p w14:paraId="53E03732" w14:textId="77777777" w:rsidR="00702524" w:rsidRDefault="00702524" w:rsidP="00B41740"/>
        </w:tc>
        <w:tc>
          <w:tcPr>
            <w:tcW w:w="4428" w:type="dxa"/>
          </w:tcPr>
          <w:p w14:paraId="5BB2691B" w14:textId="77777777" w:rsidR="00702524" w:rsidRPr="00FB632F" w:rsidRDefault="00702524" w:rsidP="00B41740">
            <w:pPr>
              <w:rPr>
                <w:b/>
                <w:sz w:val="22"/>
                <w:szCs w:val="22"/>
              </w:rPr>
            </w:pPr>
            <w:r w:rsidRPr="00FB632F">
              <w:rPr>
                <w:b/>
                <w:sz w:val="22"/>
                <w:szCs w:val="22"/>
              </w:rPr>
              <w:t xml:space="preserve">Resources/ Materials: </w:t>
            </w:r>
          </w:p>
          <w:p w14:paraId="667718E2" w14:textId="77777777" w:rsidR="00702524" w:rsidRDefault="00702524" w:rsidP="00B41740"/>
          <w:p w14:paraId="02027B69" w14:textId="77777777" w:rsidR="00003A7A" w:rsidRDefault="00003A7A" w:rsidP="00003A7A">
            <w:pPr>
              <w:pStyle w:val="ListParagraph"/>
              <w:numPr>
                <w:ilvl w:val="0"/>
                <w:numId w:val="1"/>
              </w:numPr>
            </w:pPr>
            <w:r>
              <w:t xml:space="preserve">Paper </w:t>
            </w:r>
          </w:p>
          <w:p w14:paraId="34450E70" w14:textId="77777777" w:rsidR="00003A7A" w:rsidRDefault="00003A7A" w:rsidP="00003A7A">
            <w:pPr>
              <w:pStyle w:val="ListParagraph"/>
              <w:numPr>
                <w:ilvl w:val="0"/>
                <w:numId w:val="1"/>
              </w:numPr>
            </w:pPr>
            <w:r>
              <w:t xml:space="preserve">Pencils </w:t>
            </w:r>
          </w:p>
          <w:p w14:paraId="5847A75E" w14:textId="77777777" w:rsidR="00003A7A" w:rsidRDefault="00003A7A" w:rsidP="00003A7A">
            <w:pPr>
              <w:pStyle w:val="ListParagraph"/>
              <w:numPr>
                <w:ilvl w:val="0"/>
                <w:numId w:val="1"/>
              </w:numPr>
            </w:pPr>
            <w:r>
              <w:t xml:space="preserve">Clipboards </w:t>
            </w:r>
          </w:p>
          <w:p w14:paraId="4FECB955" w14:textId="77777777" w:rsidR="00003A7A" w:rsidRDefault="00003A7A" w:rsidP="00003A7A">
            <w:pPr>
              <w:pStyle w:val="ListParagraph"/>
              <w:numPr>
                <w:ilvl w:val="0"/>
                <w:numId w:val="1"/>
              </w:numPr>
            </w:pPr>
            <w:r>
              <w:t xml:space="preserve">Colored pencils </w:t>
            </w:r>
          </w:p>
          <w:p w14:paraId="478ED934" w14:textId="77777777" w:rsidR="00003A7A" w:rsidRDefault="00003A7A" w:rsidP="00003A7A">
            <w:pPr>
              <w:pStyle w:val="ListParagraph"/>
              <w:numPr>
                <w:ilvl w:val="0"/>
                <w:numId w:val="1"/>
              </w:numPr>
            </w:pPr>
            <w:r>
              <w:t xml:space="preserve">Laptops </w:t>
            </w:r>
          </w:p>
          <w:p w14:paraId="4E2F8C3D" w14:textId="77777777" w:rsidR="00003A7A" w:rsidRDefault="00003A7A" w:rsidP="00003A7A">
            <w:pPr>
              <w:pStyle w:val="ListParagraph"/>
              <w:numPr>
                <w:ilvl w:val="0"/>
                <w:numId w:val="1"/>
              </w:numPr>
            </w:pPr>
            <w:r>
              <w:t xml:space="preserve">Example brochures </w:t>
            </w:r>
          </w:p>
          <w:p w14:paraId="1123CCAA" w14:textId="77777777" w:rsidR="00003A7A" w:rsidRDefault="00003A7A" w:rsidP="00003A7A">
            <w:pPr>
              <w:pStyle w:val="ListParagraph"/>
              <w:numPr>
                <w:ilvl w:val="0"/>
                <w:numId w:val="1"/>
              </w:numPr>
            </w:pPr>
            <w:r>
              <w:t>Students’ brochures</w:t>
            </w:r>
          </w:p>
          <w:p w14:paraId="256F5AB2" w14:textId="5B5682FE" w:rsidR="00003A7A" w:rsidRDefault="00003A7A" w:rsidP="00003A7A">
            <w:pPr>
              <w:pStyle w:val="ListParagraph"/>
              <w:numPr>
                <w:ilvl w:val="0"/>
                <w:numId w:val="1"/>
              </w:numPr>
            </w:pPr>
            <w:r>
              <w:t xml:space="preserve">Earth example </w:t>
            </w:r>
            <w:r w:rsidR="00FB632F">
              <w:t xml:space="preserve">brochures </w:t>
            </w:r>
          </w:p>
        </w:tc>
      </w:tr>
      <w:tr w:rsidR="00702524" w14:paraId="4EEF1669" w14:textId="77777777" w:rsidTr="00B41740">
        <w:trPr>
          <w:trHeight w:val="800"/>
        </w:trPr>
        <w:tc>
          <w:tcPr>
            <w:tcW w:w="8856" w:type="dxa"/>
            <w:gridSpan w:val="2"/>
          </w:tcPr>
          <w:p w14:paraId="1120B983" w14:textId="29B3A60E" w:rsidR="00702524" w:rsidRDefault="00702524" w:rsidP="00B41740">
            <w:pPr>
              <w:rPr>
                <w:sz w:val="22"/>
                <w:szCs w:val="22"/>
              </w:rPr>
            </w:pPr>
            <w:r w:rsidRPr="00EB227C">
              <w:rPr>
                <w:b/>
                <w:sz w:val="22"/>
                <w:szCs w:val="22"/>
              </w:rPr>
              <w:t>Anticipatory Set:</w:t>
            </w:r>
            <w:r w:rsidR="00EB227C">
              <w:rPr>
                <w:sz w:val="22"/>
                <w:szCs w:val="22"/>
              </w:rPr>
              <w:t xml:space="preserve"> </w:t>
            </w:r>
          </w:p>
          <w:p w14:paraId="31C6D455" w14:textId="33CC861E" w:rsidR="00EB227C" w:rsidRDefault="00EB227C" w:rsidP="00B41740">
            <w:pPr>
              <w:rPr>
                <w:sz w:val="22"/>
                <w:szCs w:val="22"/>
              </w:rPr>
            </w:pPr>
          </w:p>
          <w:p w14:paraId="2F798905" w14:textId="6077C852" w:rsidR="00702524" w:rsidRDefault="0015615C" w:rsidP="00B41740">
            <w:pPr>
              <w:rPr>
                <w:sz w:val="22"/>
                <w:szCs w:val="22"/>
              </w:rPr>
            </w:pPr>
            <w:r>
              <w:rPr>
                <w:sz w:val="22"/>
                <w:szCs w:val="22"/>
              </w:rPr>
              <w:t xml:space="preserve">I will ask students to tiptoe to the rug. Together we will review the expectations of centers. Today we will be doing research for our planets during center time. I need you all to be working at a level one volume today and working your very best to earn your </w:t>
            </w:r>
            <w:proofErr w:type="spellStart"/>
            <w:r>
              <w:rPr>
                <w:sz w:val="22"/>
                <w:szCs w:val="22"/>
              </w:rPr>
              <w:t>fuzzies</w:t>
            </w:r>
            <w:proofErr w:type="spellEnd"/>
            <w:r>
              <w:rPr>
                <w:sz w:val="22"/>
                <w:szCs w:val="22"/>
              </w:rPr>
              <w:t xml:space="preserve">. </w:t>
            </w:r>
          </w:p>
          <w:p w14:paraId="2705B6C1" w14:textId="77777777" w:rsidR="00702524" w:rsidRDefault="00702524" w:rsidP="00B41740">
            <w:pPr>
              <w:rPr>
                <w:sz w:val="22"/>
                <w:szCs w:val="22"/>
              </w:rPr>
            </w:pPr>
          </w:p>
          <w:p w14:paraId="2140D318" w14:textId="77777777" w:rsidR="00702524" w:rsidRPr="007A036D" w:rsidRDefault="00702524" w:rsidP="00B41740">
            <w:pPr>
              <w:rPr>
                <w:sz w:val="22"/>
                <w:szCs w:val="22"/>
              </w:rPr>
            </w:pPr>
          </w:p>
        </w:tc>
      </w:tr>
      <w:tr w:rsidR="00702524" w14:paraId="1A91D1BF" w14:textId="77777777" w:rsidTr="00B41740">
        <w:trPr>
          <w:trHeight w:val="701"/>
        </w:trPr>
        <w:tc>
          <w:tcPr>
            <w:tcW w:w="8856" w:type="dxa"/>
            <w:gridSpan w:val="2"/>
          </w:tcPr>
          <w:p w14:paraId="63DF4C45" w14:textId="512EDE5C" w:rsidR="00630B8B" w:rsidRPr="00E923EA" w:rsidRDefault="00702524" w:rsidP="00630B8B">
            <w:pPr>
              <w:rPr>
                <w:b/>
                <w:sz w:val="22"/>
                <w:szCs w:val="22"/>
              </w:rPr>
            </w:pPr>
            <w:r w:rsidRPr="00E923EA">
              <w:rPr>
                <w:b/>
                <w:sz w:val="22"/>
                <w:szCs w:val="22"/>
              </w:rPr>
              <w:t xml:space="preserve">Mini Lesson: </w:t>
            </w:r>
          </w:p>
          <w:p w14:paraId="0F137EEB" w14:textId="77777777" w:rsidR="00E923EA" w:rsidRDefault="00E923EA" w:rsidP="00630B8B">
            <w:pPr>
              <w:rPr>
                <w:sz w:val="22"/>
                <w:szCs w:val="22"/>
              </w:rPr>
            </w:pPr>
          </w:p>
          <w:p w14:paraId="540CED5B" w14:textId="77777777" w:rsidR="00E923EA" w:rsidRDefault="00E923EA" w:rsidP="00E923EA">
            <w:pPr>
              <w:rPr>
                <w:sz w:val="22"/>
                <w:szCs w:val="22"/>
              </w:rPr>
            </w:pPr>
            <w:r>
              <w:rPr>
                <w:sz w:val="22"/>
                <w:szCs w:val="22"/>
              </w:rPr>
              <w:t xml:space="preserve">Together students and I will walk through each of the centers. </w:t>
            </w:r>
          </w:p>
          <w:p w14:paraId="0EFAB020" w14:textId="77777777" w:rsidR="00E923EA" w:rsidRDefault="00E923EA" w:rsidP="00E923EA">
            <w:pPr>
              <w:rPr>
                <w:sz w:val="22"/>
                <w:szCs w:val="22"/>
              </w:rPr>
            </w:pPr>
          </w:p>
          <w:p w14:paraId="42437CF6" w14:textId="77777777" w:rsidR="00E923EA" w:rsidRDefault="00E923EA" w:rsidP="00E923EA">
            <w:pPr>
              <w:rPr>
                <w:sz w:val="22"/>
                <w:szCs w:val="22"/>
              </w:rPr>
            </w:pPr>
            <w:r>
              <w:rPr>
                <w:sz w:val="22"/>
                <w:szCs w:val="22"/>
              </w:rPr>
              <w:t xml:space="preserve">We will begin at center one: List of Needs. Here the goal is for students to create a list of items that they would need to take to their planet. They will be provided paper, pencils, their brochures, and laptops to look up information. </w:t>
            </w:r>
          </w:p>
          <w:p w14:paraId="321DD231" w14:textId="77777777" w:rsidR="00E923EA" w:rsidRDefault="00E923EA" w:rsidP="00E923EA">
            <w:pPr>
              <w:rPr>
                <w:sz w:val="22"/>
                <w:szCs w:val="22"/>
              </w:rPr>
            </w:pPr>
          </w:p>
          <w:p w14:paraId="3D158010" w14:textId="77777777" w:rsidR="00E923EA" w:rsidRDefault="00E923EA" w:rsidP="00E923EA">
            <w:pPr>
              <w:rPr>
                <w:sz w:val="22"/>
                <w:szCs w:val="22"/>
              </w:rPr>
            </w:pPr>
            <w:r>
              <w:rPr>
                <w:sz w:val="22"/>
                <w:szCs w:val="22"/>
              </w:rPr>
              <w:t xml:space="preserve">Center two: students will gather around the table as I explain their goal, which is: Students will be able to replicate their planet based off of pictures. They will be provided paper, pencils, laptops, and colored pencils. They will be able to use the laptop to research a picture of their planet. With the pictures they will replicate their planets with accurate color representation with colored pencils. </w:t>
            </w:r>
          </w:p>
          <w:p w14:paraId="7CDEAC9E" w14:textId="77777777" w:rsidR="00E923EA" w:rsidRDefault="00E923EA" w:rsidP="00E923EA">
            <w:pPr>
              <w:rPr>
                <w:sz w:val="22"/>
                <w:szCs w:val="22"/>
              </w:rPr>
            </w:pPr>
          </w:p>
          <w:p w14:paraId="05911C31" w14:textId="77777777" w:rsidR="00E923EA" w:rsidRDefault="00E923EA" w:rsidP="00E923EA">
            <w:pPr>
              <w:rPr>
                <w:sz w:val="22"/>
                <w:szCs w:val="22"/>
              </w:rPr>
            </w:pPr>
            <w:r>
              <w:rPr>
                <w:sz w:val="22"/>
                <w:szCs w:val="22"/>
              </w:rPr>
              <w:t xml:space="preserve">Center three: This center will ask students to create a list of things that make their planet special. They need to make a list of why they want their friends and astronauts to go to their planet. They will be provided their planet brochures, pencils, paper, and laptops. They will be able to look through their resources to find facts on their planets that make their planets special. They will write these facts on a piece of paper. </w:t>
            </w:r>
          </w:p>
          <w:p w14:paraId="05911C31" w14:textId="77777777" w:rsidR="00E923EA" w:rsidRDefault="00E923EA" w:rsidP="00E923EA">
            <w:pPr>
              <w:rPr>
                <w:sz w:val="22"/>
                <w:szCs w:val="22"/>
              </w:rPr>
            </w:pPr>
          </w:p>
          <w:p w14:paraId="2AF341C5" w14:textId="77777777" w:rsidR="00E923EA" w:rsidRDefault="00E923EA" w:rsidP="00E923EA">
            <w:pPr>
              <w:rPr>
                <w:sz w:val="22"/>
                <w:szCs w:val="22"/>
              </w:rPr>
            </w:pPr>
            <w:r>
              <w:rPr>
                <w:sz w:val="22"/>
                <w:szCs w:val="22"/>
              </w:rPr>
              <w:t>Center four: students will tiptoe over to the next center. At this center they will be asked to compare and contrast the planet they are researching to Earth. They will be provided Earth brochures, a Venn Diagram, a laptop and their planet brochure.</w:t>
            </w:r>
          </w:p>
          <w:p w14:paraId="79F8ACDF" w14:textId="77777777" w:rsidR="00E923EA" w:rsidRDefault="00E923EA" w:rsidP="00630B8B">
            <w:pPr>
              <w:rPr>
                <w:sz w:val="22"/>
                <w:szCs w:val="22"/>
              </w:rPr>
            </w:pPr>
          </w:p>
          <w:p w14:paraId="087DE33D" w14:textId="749F4EF0" w:rsidR="00630B8B" w:rsidRDefault="00630B8B" w:rsidP="00630B8B">
            <w:pPr>
              <w:rPr>
                <w:sz w:val="22"/>
                <w:szCs w:val="22"/>
              </w:rPr>
            </w:pPr>
            <w:r>
              <w:rPr>
                <w:sz w:val="22"/>
                <w:szCs w:val="22"/>
              </w:rPr>
              <w:t xml:space="preserve">At each station there will be examples of each product that students are being asked to produce. I will </w:t>
            </w:r>
            <w:r w:rsidR="00E923EA">
              <w:rPr>
                <w:sz w:val="22"/>
                <w:szCs w:val="22"/>
              </w:rPr>
              <w:t xml:space="preserve">show them the example and leave the example at the station for students to use as reference. </w:t>
            </w:r>
          </w:p>
          <w:p w14:paraId="453B9A0E" w14:textId="26F0E4F6" w:rsidR="00630B8B" w:rsidRPr="007A036D" w:rsidRDefault="00630B8B" w:rsidP="00630B8B">
            <w:pPr>
              <w:rPr>
                <w:sz w:val="22"/>
                <w:szCs w:val="22"/>
              </w:rPr>
            </w:pPr>
          </w:p>
        </w:tc>
      </w:tr>
      <w:tr w:rsidR="00702524" w14:paraId="69602B9B" w14:textId="77777777" w:rsidTr="00B41740">
        <w:trPr>
          <w:trHeight w:val="719"/>
        </w:trPr>
        <w:tc>
          <w:tcPr>
            <w:tcW w:w="8856" w:type="dxa"/>
            <w:gridSpan w:val="2"/>
          </w:tcPr>
          <w:p w14:paraId="67284AE0" w14:textId="3E79B6CB" w:rsidR="00702524" w:rsidRDefault="00702524" w:rsidP="00B41740">
            <w:pPr>
              <w:rPr>
                <w:sz w:val="22"/>
                <w:szCs w:val="22"/>
              </w:rPr>
            </w:pPr>
            <w:r>
              <w:rPr>
                <w:sz w:val="22"/>
                <w:szCs w:val="22"/>
              </w:rPr>
              <w:lastRenderedPageBreak/>
              <w:t xml:space="preserve">Work time: </w:t>
            </w:r>
          </w:p>
          <w:p w14:paraId="5E665905" w14:textId="77777777" w:rsidR="00044B23" w:rsidRDefault="00044B23" w:rsidP="00B41740">
            <w:pPr>
              <w:rPr>
                <w:sz w:val="22"/>
                <w:szCs w:val="22"/>
              </w:rPr>
            </w:pPr>
          </w:p>
          <w:p w14:paraId="1771F567" w14:textId="3C6214A0" w:rsidR="00044B23" w:rsidRDefault="00044B23" w:rsidP="00B41740">
            <w:pPr>
              <w:rPr>
                <w:sz w:val="22"/>
                <w:szCs w:val="22"/>
              </w:rPr>
            </w:pPr>
            <w:r>
              <w:rPr>
                <w:sz w:val="22"/>
                <w:szCs w:val="22"/>
              </w:rPr>
              <w:t xml:space="preserve">Students will be in groups of four to five, yet conducting individual work. </w:t>
            </w:r>
            <w:r w:rsidR="00E80F42">
              <w:rPr>
                <w:sz w:val="22"/>
                <w:szCs w:val="22"/>
              </w:rPr>
              <w:t xml:space="preserve">They will be given 15-minute intervals to begin working on these centers. Students will be given more time in the following weeks to finish these activities. </w:t>
            </w:r>
          </w:p>
          <w:p w14:paraId="7A5E085D" w14:textId="77777777" w:rsidR="00702524" w:rsidRDefault="00702524" w:rsidP="00B41740">
            <w:pPr>
              <w:rPr>
                <w:sz w:val="22"/>
                <w:szCs w:val="22"/>
              </w:rPr>
            </w:pPr>
          </w:p>
          <w:p w14:paraId="0473CBDA" w14:textId="77777777" w:rsidR="00702524" w:rsidRPr="007A036D" w:rsidRDefault="00702524" w:rsidP="00B41740">
            <w:pPr>
              <w:rPr>
                <w:sz w:val="22"/>
                <w:szCs w:val="22"/>
              </w:rPr>
            </w:pPr>
          </w:p>
        </w:tc>
      </w:tr>
      <w:tr w:rsidR="00702524" w14:paraId="2BA1AD15" w14:textId="77777777" w:rsidTr="00B41740">
        <w:trPr>
          <w:trHeight w:val="890"/>
        </w:trPr>
        <w:tc>
          <w:tcPr>
            <w:tcW w:w="8856" w:type="dxa"/>
            <w:gridSpan w:val="2"/>
          </w:tcPr>
          <w:p w14:paraId="24D463F1" w14:textId="77777777" w:rsidR="00702524" w:rsidRPr="007A036D" w:rsidRDefault="00702524" w:rsidP="00B41740">
            <w:pPr>
              <w:rPr>
                <w:sz w:val="22"/>
                <w:szCs w:val="22"/>
              </w:rPr>
            </w:pPr>
            <w:r w:rsidRPr="007A036D">
              <w:rPr>
                <w:sz w:val="22"/>
                <w:szCs w:val="22"/>
              </w:rPr>
              <w:t xml:space="preserve">Differentiation for Student Needs: </w:t>
            </w:r>
          </w:p>
          <w:p w14:paraId="030ACBDA" w14:textId="77777777" w:rsidR="00702524" w:rsidRPr="007A036D" w:rsidRDefault="00702524" w:rsidP="00B41740">
            <w:pPr>
              <w:rPr>
                <w:sz w:val="22"/>
                <w:szCs w:val="22"/>
              </w:rPr>
            </w:pPr>
          </w:p>
          <w:p w14:paraId="503B1F9E" w14:textId="2EFCD092" w:rsidR="00702524" w:rsidRDefault="004B7A5A" w:rsidP="00B41740">
            <w:pPr>
              <w:rPr>
                <w:sz w:val="22"/>
                <w:szCs w:val="22"/>
              </w:rPr>
            </w:pPr>
            <w:proofErr w:type="spellStart"/>
            <w:r>
              <w:rPr>
                <w:sz w:val="22"/>
                <w:szCs w:val="22"/>
              </w:rPr>
              <w:t>Analisa</w:t>
            </w:r>
            <w:proofErr w:type="spellEnd"/>
            <w:r>
              <w:rPr>
                <w:sz w:val="22"/>
                <w:szCs w:val="22"/>
              </w:rPr>
              <w:t xml:space="preserve"> and Noah will need to be assisted with keeping on task </w:t>
            </w:r>
          </w:p>
          <w:p w14:paraId="33DA30A7" w14:textId="548958AC" w:rsidR="004B7A5A" w:rsidRPr="007A036D" w:rsidRDefault="004B7A5A" w:rsidP="00B41740">
            <w:pPr>
              <w:rPr>
                <w:sz w:val="22"/>
                <w:szCs w:val="22"/>
              </w:rPr>
            </w:pPr>
            <w:r>
              <w:rPr>
                <w:sz w:val="22"/>
                <w:szCs w:val="22"/>
              </w:rPr>
              <w:t xml:space="preserve">There will be an adult at the colored pencils center and at the Venn Diagram center. They will be there to assist students with the completion of their task. </w:t>
            </w:r>
          </w:p>
          <w:p w14:paraId="0738DDCD" w14:textId="77777777" w:rsidR="00702524" w:rsidRPr="007A036D" w:rsidRDefault="00702524" w:rsidP="00B41740">
            <w:pPr>
              <w:rPr>
                <w:sz w:val="22"/>
                <w:szCs w:val="22"/>
              </w:rPr>
            </w:pPr>
          </w:p>
        </w:tc>
      </w:tr>
      <w:tr w:rsidR="00702524" w14:paraId="736F255B" w14:textId="77777777" w:rsidTr="00B41740">
        <w:trPr>
          <w:trHeight w:val="1070"/>
        </w:trPr>
        <w:tc>
          <w:tcPr>
            <w:tcW w:w="4428" w:type="dxa"/>
          </w:tcPr>
          <w:p w14:paraId="7479CD87" w14:textId="4B2CE760" w:rsidR="00702524" w:rsidRDefault="00702524" w:rsidP="00B41740">
            <w:pPr>
              <w:rPr>
                <w:sz w:val="22"/>
                <w:szCs w:val="22"/>
              </w:rPr>
            </w:pPr>
            <w:r w:rsidRPr="007A036D">
              <w:rPr>
                <w:sz w:val="22"/>
                <w:szCs w:val="22"/>
              </w:rPr>
              <w:t xml:space="preserve">Questions: </w:t>
            </w:r>
          </w:p>
          <w:p w14:paraId="250DD307" w14:textId="77777777" w:rsidR="004B7A5A" w:rsidRDefault="004B7A5A" w:rsidP="00B41740">
            <w:pPr>
              <w:rPr>
                <w:sz w:val="22"/>
                <w:szCs w:val="22"/>
              </w:rPr>
            </w:pPr>
          </w:p>
          <w:p w14:paraId="1E65843E" w14:textId="0AA3E3FA" w:rsidR="004B7A5A" w:rsidRPr="00815204" w:rsidRDefault="004B7A5A" w:rsidP="00815204">
            <w:pPr>
              <w:pStyle w:val="ListParagraph"/>
              <w:numPr>
                <w:ilvl w:val="0"/>
                <w:numId w:val="1"/>
              </w:numPr>
              <w:rPr>
                <w:sz w:val="22"/>
                <w:szCs w:val="22"/>
              </w:rPr>
            </w:pPr>
            <w:r w:rsidRPr="00815204">
              <w:rPr>
                <w:sz w:val="22"/>
                <w:szCs w:val="22"/>
              </w:rPr>
              <w:t xml:space="preserve">What </w:t>
            </w:r>
            <w:r w:rsidR="00815204" w:rsidRPr="00815204">
              <w:rPr>
                <w:sz w:val="22"/>
                <w:szCs w:val="22"/>
              </w:rPr>
              <w:t xml:space="preserve">makes your planet unique? </w:t>
            </w:r>
          </w:p>
          <w:p w14:paraId="31B886B0" w14:textId="77777777" w:rsidR="00815204" w:rsidRDefault="00815204" w:rsidP="00815204">
            <w:pPr>
              <w:pStyle w:val="ListParagraph"/>
              <w:numPr>
                <w:ilvl w:val="0"/>
                <w:numId w:val="1"/>
              </w:numPr>
              <w:rPr>
                <w:sz w:val="22"/>
                <w:szCs w:val="22"/>
              </w:rPr>
            </w:pPr>
            <w:r>
              <w:rPr>
                <w:sz w:val="22"/>
                <w:szCs w:val="22"/>
              </w:rPr>
              <w:t xml:space="preserve">What are the conditions on your planet? </w:t>
            </w:r>
          </w:p>
          <w:p w14:paraId="770E7869" w14:textId="7B2539A5" w:rsidR="00702524" w:rsidRPr="009D7509" w:rsidRDefault="00815204" w:rsidP="00B41740">
            <w:pPr>
              <w:pStyle w:val="ListParagraph"/>
              <w:numPr>
                <w:ilvl w:val="0"/>
                <w:numId w:val="1"/>
              </w:numPr>
              <w:rPr>
                <w:sz w:val="22"/>
                <w:szCs w:val="22"/>
              </w:rPr>
            </w:pPr>
            <w:r>
              <w:rPr>
                <w:sz w:val="22"/>
                <w:szCs w:val="22"/>
              </w:rPr>
              <w:t xml:space="preserve">What would you need to survive on your planet? </w:t>
            </w:r>
          </w:p>
          <w:p w14:paraId="012E5CAB" w14:textId="77777777" w:rsidR="00702524" w:rsidRPr="007A036D" w:rsidRDefault="00702524" w:rsidP="00B41740">
            <w:pPr>
              <w:rPr>
                <w:sz w:val="22"/>
                <w:szCs w:val="22"/>
              </w:rPr>
            </w:pPr>
          </w:p>
        </w:tc>
        <w:tc>
          <w:tcPr>
            <w:tcW w:w="4428" w:type="dxa"/>
          </w:tcPr>
          <w:p w14:paraId="1C426E1B" w14:textId="77777777" w:rsidR="00702524" w:rsidRDefault="00702524" w:rsidP="00B41740">
            <w:pPr>
              <w:rPr>
                <w:sz w:val="22"/>
                <w:szCs w:val="22"/>
              </w:rPr>
            </w:pPr>
            <w:r w:rsidRPr="007A036D">
              <w:rPr>
                <w:sz w:val="22"/>
                <w:szCs w:val="22"/>
              </w:rPr>
              <w:t>Integration Areas</w:t>
            </w:r>
          </w:p>
          <w:p w14:paraId="3B86C65E" w14:textId="77777777" w:rsidR="009D7509" w:rsidRDefault="009D7509" w:rsidP="00B41740">
            <w:pPr>
              <w:rPr>
                <w:sz w:val="22"/>
                <w:szCs w:val="22"/>
              </w:rPr>
            </w:pPr>
          </w:p>
          <w:p w14:paraId="3C74E5B5" w14:textId="04923C43" w:rsidR="009D7509" w:rsidRPr="009D7509" w:rsidRDefault="009D7509" w:rsidP="009D7509">
            <w:pPr>
              <w:pStyle w:val="ListParagraph"/>
              <w:numPr>
                <w:ilvl w:val="0"/>
                <w:numId w:val="1"/>
              </w:numPr>
              <w:rPr>
                <w:sz w:val="22"/>
                <w:szCs w:val="22"/>
              </w:rPr>
            </w:pPr>
            <w:r w:rsidRPr="009D7509">
              <w:rPr>
                <w:sz w:val="22"/>
                <w:szCs w:val="22"/>
              </w:rPr>
              <w:t xml:space="preserve">Science </w:t>
            </w:r>
          </w:p>
          <w:p w14:paraId="6AA5BDCC" w14:textId="7B57417E" w:rsidR="009D7509" w:rsidRPr="009D7509" w:rsidRDefault="009D7509" w:rsidP="009D7509">
            <w:pPr>
              <w:pStyle w:val="ListParagraph"/>
              <w:numPr>
                <w:ilvl w:val="0"/>
                <w:numId w:val="1"/>
              </w:numPr>
              <w:rPr>
                <w:sz w:val="22"/>
                <w:szCs w:val="22"/>
              </w:rPr>
            </w:pPr>
            <w:r>
              <w:rPr>
                <w:sz w:val="22"/>
                <w:szCs w:val="22"/>
              </w:rPr>
              <w:t xml:space="preserve">Writing </w:t>
            </w:r>
          </w:p>
        </w:tc>
      </w:tr>
      <w:tr w:rsidR="00702524" w14:paraId="2AF36258" w14:textId="77777777" w:rsidTr="00B41740">
        <w:trPr>
          <w:trHeight w:val="1160"/>
        </w:trPr>
        <w:tc>
          <w:tcPr>
            <w:tcW w:w="8856" w:type="dxa"/>
            <w:gridSpan w:val="2"/>
          </w:tcPr>
          <w:p w14:paraId="09F90F18" w14:textId="7EB55230" w:rsidR="00702524" w:rsidRDefault="00702524" w:rsidP="00B41740">
            <w:pPr>
              <w:rPr>
                <w:sz w:val="22"/>
                <w:szCs w:val="22"/>
              </w:rPr>
            </w:pPr>
            <w:r w:rsidRPr="007A036D">
              <w:rPr>
                <w:sz w:val="22"/>
                <w:szCs w:val="22"/>
              </w:rPr>
              <w:t xml:space="preserve">Formative Assessment </w:t>
            </w:r>
          </w:p>
          <w:p w14:paraId="32C4C916" w14:textId="77777777" w:rsidR="00702524" w:rsidRDefault="00702524" w:rsidP="00B41740">
            <w:pPr>
              <w:rPr>
                <w:sz w:val="22"/>
                <w:szCs w:val="22"/>
              </w:rPr>
            </w:pPr>
          </w:p>
          <w:p w14:paraId="426321C4" w14:textId="168F0976" w:rsidR="00702524" w:rsidRDefault="009D7509" w:rsidP="00B41740">
            <w:pPr>
              <w:rPr>
                <w:sz w:val="22"/>
                <w:szCs w:val="22"/>
              </w:rPr>
            </w:pPr>
            <w:r>
              <w:rPr>
                <w:sz w:val="22"/>
                <w:szCs w:val="22"/>
              </w:rPr>
              <w:t xml:space="preserve">Throughout the centers process I will be circulating the room ensuring understanding at each of the centers. </w:t>
            </w:r>
          </w:p>
          <w:p w14:paraId="49BEA17E" w14:textId="5D25D213" w:rsidR="00AD6307" w:rsidRPr="00AD6307" w:rsidRDefault="00AD6307" w:rsidP="00AD6307">
            <w:pPr>
              <w:pStyle w:val="ListParagraph"/>
              <w:numPr>
                <w:ilvl w:val="0"/>
                <w:numId w:val="1"/>
              </w:numPr>
              <w:rPr>
                <w:sz w:val="22"/>
                <w:szCs w:val="22"/>
              </w:rPr>
            </w:pPr>
            <w:r w:rsidRPr="00AD6307">
              <w:rPr>
                <w:sz w:val="22"/>
                <w:szCs w:val="22"/>
              </w:rPr>
              <w:t xml:space="preserve">At center one I will be looking for students to understand the conditions of their planet such as the temperature or what they will need to survive. </w:t>
            </w:r>
          </w:p>
          <w:p w14:paraId="6C6162F1" w14:textId="78A8C690" w:rsidR="00AD6307" w:rsidRDefault="00AD6307" w:rsidP="00AD6307">
            <w:pPr>
              <w:pStyle w:val="ListParagraph"/>
              <w:numPr>
                <w:ilvl w:val="0"/>
                <w:numId w:val="1"/>
              </w:numPr>
              <w:rPr>
                <w:sz w:val="22"/>
                <w:szCs w:val="22"/>
              </w:rPr>
            </w:pPr>
            <w:r>
              <w:rPr>
                <w:sz w:val="22"/>
                <w:szCs w:val="22"/>
              </w:rPr>
              <w:t xml:space="preserve">At center two I will be looking to see if students are able to </w:t>
            </w:r>
            <w:r w:rsidR="002966BD">
              <w:rPr>
                <w:sz w:val="22"/>
                <w:szCs w:val="22"/>
              </w:rPr>
              <w:t xml:space="preserve">locate their planet on the </w:t>
            </w:r>
            <w:proofErr w:type="gramStart"/>
            <w:r w:rsidR="002966BD">
              <w:rPr>
                <w:sz w:val="22"/>
                <w:szCs w:val="22"/>
              </w:rPr>
              <w:t>internet</w:t>
            </w:r>
            <w:proofErr w:type="gramEnd"/>
            <w:r w:rsidR="002966BD">
              <w:rPr>
                <w:sz w:val="22"/>
                <w:szCs w:val="22"/>
              </w:rPr>
              <w:t xml:space="preserve"> and accurately draw a picture of it using accurate colors. </w:t>
            </w:r>
          </w:p>
          <w:p w14:paraId="3C4228F4" w14:textId="6C96301F" w:rsidR="002966BD" w:rsidRDefault="00A1275E" w:rsidP="00AD6307">
            <w:pPr>
              <w:pStyle w:val="ListParagraph"/>
              <w:numPr>
                <w:ilvl w:val="0"/>
                <w:numId w:val="1"/>
              </w:numPr>
              <w:rPr>
                <w:sz w:val="22"/>
                <w:szCs w:val="22"/>
              </w:rPr>
            </w:pPr>
            <w:r>
              <w:rPr>
                <w:sz w:val="22"/>
                <w:szCs w:val="22"/>
              </w:rPr>
              <w:t xml:space="preserve">At center three I will be checking to see if students can locate exciting facts about their planet. Things that make their planet unique and interesting. </w:t>
            </w:r>
          </w:p>
          <w:p w14:paraId="58C0FCF6" w14:textId="72A4589C" w:rsidR="00A1275E" w:rsidRPr="00AD6307" w:rsidRDefault="00A1275E" w:rsidP="00AD6307">
            <w:pPr>
              <w:pStyle w:val="ListParagraph"/>
              <w:numPr>
                <w:ilvl w:val="0"/>
                <w:numId w:val="1"/>
              </w:numPr>
              <w:rPr>
                <w:sz w:val="22"/>
                <w:szCs w:val="22"/>
              </w:rPr>
            </w:pPr>
            <w:r>
              <w:rPr>
                <w:sz w:val="22"/>
                <w:szCs w:val="22"/>
              </w:rPr>
              <w:t>At center four</w:t>
            </w:r>
            <w:r w:rsidR="0051608B">
              <w:rPr>
                <w:sz w:val="22"/>
                <w:szCs w:val="22"/>
              </w:rPr>
              <w:t xml:space="preserve"> I will be making sure students </w:t>
            </w:r>
            <w:r w:rsidR="00B06329">
              <w:rPr>
                <w:sz w:val="22"/>
                <w:szCs w:val="22"/>
              </w:rPr>
              <w:t xml:space="preserve">are able to find what makes their planet unique, Earth unique and what is similar between the two. </w:t>
            </w:r>
          </w:p>
          <w:p w14:paraId="70132EB2" w14:textId="77777777" w:rsidR="00702524" w:rsidRPr="007A036D" w:rsidRDefault="00702524" w:rsidP="00B41740">
            <w:pPr>
              <w:rPr>
                <w:sz w:val="22"/>
                <w:szCs w:val="22"/>
              </w:rPr>
            </w:pPr>
          </w:p>
        </w:tc>
      </w:tr>
    </w:tbl>
    <w:p w14:paraId="56109139" w14:textId="77777777" w:rsidR="00702524" w:rsidRDefault="00702524" w:rsidP="00702524"/>
    <w:p w14:paraId="54A02DF1" w14:textId="77777777" w:rsidR="00A14C6D" w:rsidRDefault="00A14C6D"/>
    <w:sectPr w:rsidR="00A14C6D" w:rsidSect="00B4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5857"/>
    <w:multiLevelType w:val="hybridMultilevel"/>
    <w:tmpl w:val="8E2E023C"/>
    <w:lvl w:ilvl="0" w:tplc="8C8EC350">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40081"/>
    <w:multiLevelType w:val="hybridMultilevel"/>
    <w:tmpl w:val="D3DAD4E0"/>
    <w:lvl w:ilvl="0" w:tplc="97807638">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24"/>
    <w:rsid w:val="00003A7A"/>
    <w:rsid w:val="00044B23"/>
    <w:rsid w:val="0015615C"/>
    <w:rsid w:val="002966BD"/>
    <w:rsid w:val="002B7080"/>
    <w:rsid w:val="00460571"/>
    <w:rsid w:val="004B7A5A"/>
    <w:rsid w:val="0051608B"/>
    <w:rsid w:val="00615886"/>
    <w:rsid w:val="00630B8B"/>
    <w:rsid w:val="0064123A"/>
    <w:rsid w:val="006E73E6"/>
    <w:rsid w:val="006F4DE4"/>
    <w:rsid w:val="00702524"/>
    <w:rsid w:val="007E17DD"/>
    <w:rsid w:val="00815204"/>
    <w:rsid w:val="009278F6"/>
    <w:rsid w:val="009D7509"/>
    <w:rsid w:val="00A1275E"/>
    <w:rsid w:val="00A14C6D"/>
    <w:rsid w:val="00A9298F"/>
    <w:rsid w:val="00AC4B08"/>
    <w:rsid w:val="00AD6307"/>
    <w:rsid w:val="00B06329"/>
    <w:rsid w:val="00B41740"/>
    <w:rsid w:val="00E80F42"/>
    <w:rsid w:val="00E923EA"/>
    <w:rsid w:val="00EB227C"/>
    <w:rsid w:val="00FB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97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A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25</cp:revision>
  <dcterms:created xsi:type="dcterms:W3CDTF">2017-03-02T02:00:00Z</dcterms:created>
  <dcterms:modified xsi:type="dcterms:W3CDTF">2017-03-02T18:42:00Z</dcterms:modified>
</cp:coreProperties>
</file>